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4A" w:rsidRDefault="00917DC8" w:rsidP="00DC22D3">
      <w:pPr>
        <w:pStyle w:val="a4"/>
        <w:jc w:val="right"/>
        <w:rPr>
          <w:noProof/>
        </w:rPr>
      </w:pPr>
      <w:r w:rsidRPr="00917DC8">
        <w:rPr>
          <w:rFonts w:ascii="Times New Roman" w:hAnsi="Times New Roman"/>
          <w:b/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1pt;margin-top:-29.2pt;width:48.5pt;height:23pt;z-index:251660288;mso-width-relative:margin;mso-height-relative:margin" fillcolor="white [3212]" strokecolor="white [3212]">
            <v:textbox>
              <w:txbxContent>
                <w:p w:rsidR="00A136EB" w:rsidRDefault="00A136EB"/>
              </w:txbxContent>
            </v:textbox>
          </v:shape>
        </w:pict>
      </w:r>
    </w:p>
    <w:p w:rsidR="00827F4A" w:rsidRDefault="00827F4A" w:rsidP="00827F4A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F4A" w:rsidRDefault="00827F4A" w:rsidP="00827F4A">
      <w:pPr>
        <w:pStyle w:val="3"/>
        <w:framePr w:w="9897" w:wrap="around" w:x="1435" w:y="266"/>
      </w:pPr>
    </w:p>
    <w:p w:rsidR="00827F4A" w:rsidRDefault="00827F4A" w:rsidP="00827F4A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827F4A" w:rsidRDefault="00827F4A" w:rsidP="00827F4A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27F4A" w:rsidRDefault="00827F4A" w:rsidP="00827F4A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3E1098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827F4A" w:rsidRDefault="00827F4A" w:rsidP="00827F4A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27F4A" w:rsidRDefault="00827F4A" w:rsidP="00827F4A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DC22D3" w:rsidRPr="000060D3" w:rsidRDefault="00DC22D3" w:rsidP="00DC22D3">
      <w:pPr>
        <w:jc w:val="right"/>
        <w:rPr>
          <w:rFonts w:ascii="Times New Roman" w:hAnsi="Times New Roman"/>
        </w:rPr>
      </w:pPr>
      <w:r w:rsidRPr="000060D3">
        <w:rPr>
          <w:rFonts w:ascii="Times New Roman" w:hAnsi="Times New Roman"/>
        </w:rPr>
        <w:t>ПРОЕКТ</w:t>
      </w:r>
    </w:p>
    <w:p w:rsidR="00827F4A" w:rsidRDefault="00827F4A" w:rsidP="00DC22D3">
      <w:pPr>
        <w:jc w:val="right"/>
      </w:pPr>
    </w:p>
    <w:p w:rsidR="00827F4A" w:rsidRDefault="00827F4A" w:rsidP="00827F4A"/>
    <w:p w:rsidR="00827F4A" w:rsidRDefault="00827F4A" w:rsidP="00827F4A"/>
    <w:p w:rsidR="00827F4A" w:rsidRDefault="00827F4A" w:rsidP="00CC7CB1">
      <w:pPr>
        <w:framePr w:w="10207" w:h="441" w:hSpace="180" w:wrap="around" w:vAnchor="text" w:hAnchor="page" w:x="1162" w:y="19"/>
        <w:rPr>
          <w:rFonts w:ascii="Times New Roman" w:hAnsi="Times New Roman"/>
          <w:sz w:val="22"/>
        </w:rPr>
      </w:pPr>
    </w:p>
    <w:p w:rsidR="00827F4A" w:rsidRDefault="00827F4A" w:rsidP="00CC7CB1">
      <w:pPr>
        <w:framePr w:w="10207" w:h="441" w:hSpace="180" w:wrap="around" w:vAnchor="text" w:hAnchor="page" w:x="1162" w:y="1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9864F3">
        <w:rPr>
          <w:rFonts w:ascii="Times New Roman" w:hAnsi="Times New Roman"/>
          <w:sz w:val="22"/>
        </w:rPr>
        <w:t>___ ___ 2016</w:t>
      </w:r>
      <w:r w:rsidR="003E1098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 </w:t>
      </w:r>
      <w:r w:rsidR="003E1098"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0.5pt" o:ole="">
            <v:imagedata r:id="rId8" o:title=""/>
          </v:shape>
          <o:OLEObject Type="Embed" ProgID="MSWordArt.2" ShapeID="_x0000_i1025" DrawAspect="Content" ObjectID="_1520240938" r:id="rId9">
            <o:FieldCodes>\s</o:FieldCodes>
          </o:OLEObject>
        </w:object>
      </w:r>
      <w:r w:rsidR="003E1098">
        <w:rPr>
          <w:rFonts w:ascii="Times New Roman" w:hAnsi="Times New Roman"/>
          <w:sz w:val="22"/>
        </w:rPr>
        <w:t xml:space="preserve">  </w:t>
      </w:r>
      <w:r w:rsidR="009864F3">
        <w:rPr>
          <w:rFonts w:ascii="Times New Roman" w:hAnsi="Times New Roman"/>
          <w:sz w:val="22"/>
        </w:rPr>
        <w:t>______</w:t>
      </w:r>
    </w:p>
    <w:p w:rsidR="003E1098" w:rsidRDefault="003E1098" w:rsidP="00CC7CB1">
      <w:pPr>
        <w:framePr w:w="10207" w:h="441" w:hSpace="180" w:wrap="around" w:vAnchor="text" w:hAnchor="page" w:x="1162" w:y="19"/>
        <w:rPr>
          <w:rFonts w:ascii="Times New Roman" w:hAnsi="Times New Roman"/>
          <w:sz w:val="22"/>
        </w:rPr>
      </w:pPr>
    </w:p>
    <w:p w:rsidR="00827F4A" w:rsidRDefault="00827F4A" w:rsidP="00CC7CB1">
      <w:pPr>
        <w:framePr w:w="10207" w:h="441" w:hSpace="180" w:wrap="around" w:vAnchor="text" w:hAnchor="page" w:x="1162" w:y="19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3E1098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827F4A" w:rsidRDefault="00827F4A" w:rsidP="00827F4A"/>
    <w:p w:rsidR="00827F4A" w:rsidRDefault="00827F4A" w:rsidP="00827F4A"/>
    <w:p w:rsidR="00827F4A" w:rsidRDefault="00827F4A" w:rsidP="00827F4A">
      <w:pPr>
        <w:widowControl w:val="0"/>
        <w:jc w:val="both"/>
      </w:pPr>
    </w:p>
    <w:p w:rsidR="00827F4A" w:rsidRPr="00693042" w:rsidRDefault="00827F4A" w:rsidP="00827F4A">
      <w:pPr>
        <w:jc w:val="both"/>
        <w:rPr>
          <w:rFonts w:ascii="Times New Roman" w:hAnsi="Times New Roman"/>
          <w:sz w:val="28"/>
          <w:szCs w:val="28"/>
        </w:rPr>
      </w:pPr>
      <w:r w:rsidRPr="00693042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69304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93042">
        <w:rPr>
          <w:rFonts w:ascii="Times New Roman" w:hAnsi="Times New Roman"/>
          <w:sz w:val="28"/>
          <w:szCs w:val="28"/>
        </w:rPr>
        <w:t xml:space="preserve"> ЗАТО г.</w:t>
      </w:r>
      <w:r w:rsidR="003E1098" w:rsidRPr="00693042">
        <w:rPr>
          <w:rFonts w:ascii="Times New Roman" w:hAnsi="Times New Roman"/>
          <w:sz w:val="28"/>
          <w:szCs w:val="28"/>
        </w:rPr>
        <w:t xml:space="preserve"> </w:t>
      </w:r>
      <w:r w:rsidRPr="00693042">
        <w:rPr>
          <w:rFonts w:ascii="Times New Roman" w:hAnsi="Times New Roman"/>
          <w:sz w:val="28"/>
          <w:szCs w:val="28"/>
        </w:rPr>
        <w:t>Железногорск от 31.05.2012 № 916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ежемесячного общего объема содержания с иждивением гражданам, заключившим с Администрацией ЗАТО г.</w:t>
      </w:r>
      <w:r w:rsidR="003E1098" w:rsidRPr="00693042">
        <w:rPr>
          <w:rFonts w:ascii="Times New Roman" w:hAnsi="Times New Roman"/>
          <w:sz w:val="28"/>
          <w:szCs w:val="28"/>
        </w:rPr>
        <w:t xml:space="preserve"> </w:t>
      </w:r>
      <w:r w:rsidRPr="00693042">
        <w:rPr>
          <w:rFonts w:ascii="Times New Roman" w:hAnsi="Times New Roman"/>
          <w:sz w:val="28"/>
          <w:szCs w:val="28"/>
        </w:rPr>
        <w:t>Железногорск договоры пожизненного содержания с иждивением в обмен на передачу жилого помещения в муниципальную собственность»</w:t>
      </w:r>
    </w:p>
    <w:p w:rsidR="00EA4479" w:rsidRPr="00693042" w:rsidRDefault="00EA4479" w:rsidP="00827F4A">
      <w:pPr>
        <w:jc w:val="both"/>
        <w:rPr>
          <w:rFonts w:ascii="Times New Roman" w:hAnsi="Times New Roman"/>
          <w:sz w:val="28"/>
          <w:szCs w:val="28"/>
        </w:rPr>
      </w:pPr>
    </w:p>
    <w:p w:rsidR="00827F4A" w:rsidRPr="00693042" w:rsidRDefault="00EA4479" w:rsidP="00827F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042">
        <w:rPr>
          <w:rFonts w:ascii="Times New Roman" w:hAnsi="Times New Roman"/>
          <w:sz w:val="28"/>
          <w:szCs w:val="28"/>
        </w:rPr>
        <w:t>В соответствии с</w:t>
      </w:r>
      <w:r w:rsidRPr="00693042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Федеральным законом от 24.11.1995 № 181-ФЗ                          «О социальной защите инвалидов в Российской Федерации», </w:t>
      </w:r>
      <w:r w:rsidRPr="00693042"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827F4A" w:rsidRPr="00693042">
        <w:rPr>
          <w:rFonts w:ascii="Times New Roman" w:hAnsi="Times New Roman"/>
          <w:sz w:val="28"/>
          <w:szCs w:val="28"/>
        </w:rPr>
        <w:t>Уставом</w:t>
      </w:r>
      <w:proofErr w:type="gramEnd"/>
      <w:r w:rsidR="00827F4A" w:rsidRPr="00693042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827F4A" w:rsidRPr="00693042" w:rsidRDefault="00827F4A" w:rsidP="00827F4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F4A" w:rsidRPr="00693042" w:rsidRDefault="00827F4A" w:rsidP="00827F4A">
      <w:pPr>
        <w:jc w:val="both"/>
        <w:rPr>
          <w:rFonts w:ascii="Times New Roman" w:hAnsi="Times New Roman"/>
          <w:sz w:val="28"/>
          <w:szCs w:val="28"/>
        </w:rPr>
      </w:pPr>
      <w:r w:rsidRPr="00693042">
        <w:rPr>
          <w:rFonts w:ascii="Times New Roman" w:hAnsi="Times New Roman"/>
          <w:sz w:val="28"/>
          <w:szCs w:val="28"/>
        </w:rPr>
        <w:t>ПОСТАНОВЛЯЮ:</w:t>
      </w:r>
    </w:p>
    <w:p w:rsidR="00827F4A" w:rsidRPr="00693042" w:rsidRDefault="00827F4A" w:rsidP="00827F4A">
      <w:pPr>
        <w:jc w:val="both"/>
        <w:rPr>
          <w:rFonts w:ascii="Times New Roman" w:hAnsi="Times New Roman"/>
          <w:sz w:val="28"/>
          <w:szCs w:val="28"/>
        </w:rPr>
      </w:pPr>
    </w:p>
    <w:p w:rsidR="00827F4A" w:rsidRPr="00693042" w:rsidRDefault="00827F4A" w:rsidP="00827F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042">
        <w:rPr>
          <w:rFonts w:ascii="Times New Roman" w:hAnsi="Times New Roman"/>
          <w:sz w:val="28"/>
          <w:szCs w:val="28"/>
        </w:rPr>
        <w:t xml:space="preserve">1.Внести в постановление </w:t>
      </w:r>
      <w:proofErr w:type="gramStart"/>
      <w:r w:rsidRPr="0069304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93042">
        <w:rPr>
          <w:rFonts w:ascii="Times New Roman" w:hAnsi="Times New Roman"/>
          <w:sz w:val="28"/>
          <w:szCs w:val="28"/>
        </w:rPr>
        <w:t xml:space="preserve"> ЗАТО г.</w:t>
      </w:r>
      <w:r w:rsidR="003E1098" w:rsidRPr="00693042">
        <w:rPr>
          <w:rFonts w:ascii="Times New Roman" w:hAnsi="Times New Roman"/>
          <w:sz w:val="28"/>
          <w:szCs w:val="28"/>
        </w:rPr>
        <w:t xml:space="preserve"> </w:t>
      </w:r>
      <w:r w:rsidRPr="00693042">
        <w:rPr>
          <w:rFonts w:ascii="Times New Roman" w:hAnsi="Times New Roman"/>
          <w:sz w:val="28"/>
          <w:szCs w:val="28"/>
        </w:rPr>
        <w:t>Железногорск от 31.05.2012 № 916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ежемесячного общего объема содержания с иждивением гражданам, заключившим с Администрацией ЗАТО г.</w:t>
      </w:r>
      <w:r w:rsidR="003E1098" w:rsidRPr="00693042">
        <w:rPr>
          <w:rFonts w:ascii="Times New Roman" w:hAnsi="Times New Roman"/>
          <w:sz w:val="28"/>
          <w:szCs w:val="28"/>
        </w:rPr>
        <w:t xml:space="preserve"> </w:t>
      </w:r>
      <w:r w:rsidRPr="00693042">
        <w:rPr>
          <w:rFonts w:ascii="Times New Roman" w:hAnsi="Times New Roman"/>
          <w:sz w:val="28"/>
          <w:szCs w:val="28"/>
        </w:rPr>
        <w:t>Железногорск договоры пожизненного содержания с иждивением в обмен на передачу жилого помещения в муниципальную собственность» следующие изменения:</w:t>
      </w:r>
    </w:p>
    <w:p w:rsidR="005E2EAF" w:rsidRPr="00693042" w:rsidRDefault="005E2EAF" w:rsidP="005E2E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42">
        <w:rPr>
          <w:rFonts w:ascii="Times New Roman" w:hAnsi="Times New Roman" w:cs="Times New Roman"/>
          <w:sz w:val="28"/>
          <w:szCs w:val="28"/>
        </w:rPr>
        <w:lastRenderedPageBreak/>
        <w:t>1.1. В преамбуле постановления, в подпункте 2.5 пункта 2 Приложения № 1 к постановлению слова «</w:t>
      </w:r>
      <w:r w:rsidRPr="006930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системы социальной поддержки </w:t>
      </w:r>
      <w:proofErr w:type="gramStart"/>
      <w:r w:rsidRPr="0069304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населения</w:t>
      </w:r>
      <w:proofErr w:type="gramEnd"/>
      <w:r w:rsidRPr="006930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Железногорск</w:t>
      </w:r>
      <w:r w:rsidRPr="00693042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6930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системы социальной поддержки </w:t>
      </w:r>
      <w:r w:rsidRPr="00693042">
        <w:rPr>
          <w:rFonts w:ascii="Times New Roman" w:hAnsi="Times New Roman" w:cs="Times New Roman"/>
          <w:sz w:val="28"/>
          <w:szCs w:val="28"/>
        </w:rPr>
        <w:t>граждан»;</w:t>
      </w:r>
    </w:p>
    <w:p w:rsidR="009864F3" w:rsidRPr="00693042" w:rsidRDefault="009864F3" w:rsidP="009864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042">
        <w:rPr>
          <w:rFonts w:ascii="Times New Roman" w:hAnsi="Times New Roman"/>
          <w:sz w:val="28"/>
          <w:szCs w:val="28"/>
        </w:rPr>
        <w:t>1.</w:t>
      </w:r>
      <w:r w:rsidR="005E2EAF" w:rsidRPr="00693042">
        <w:rPr>
          <w:rFonts w:ascii="Times New Roman" w:hAnsi="Times New Roman"/>
          <w:sz w:val="28"/>
          <w:szCs w:val="28"/>
        </w:rPr>
        <w:t>2</w:t>
      </w:r>
      <w:r w:rsidRPr="00693042">
        <w:rPr>
          <w:rFonts w:ascii="Times New Roman" w:hAnsi="Times New Roman"/>
          <w:sz w:val="28"/>
          <w:szCs w:val="28"/>
        </w:rPr>
        <w:t>. Подпункт 2.14 пункта 2 Приложения № 1 к постановлению изложить в следующей редакции: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9864F3" w:rsidRPr="00693042" w:rsidTr="00A136EB">
        <w:tc>
          <w:tcPr>
            <w:tcW w:w="2608" w:type="dxa"/>
          </w:tcPr>
          <w:p w:rsidR="009864F3" w:rsidRPr="00693042" w:rsidRDefault="009864F3" w:rsidP="00A136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3042">
              <w:rPr>
                <w:rFonts w:ascii="Times New Roman" w:hAnsi="Times New Roman" w:cs="Times New Roman"/>
                <w:sz w:val="28"/>
                <w:szCs w:val="28"/>
              </w:rPr>
              <w:t xml:space="preserve">2.14. Требования к помещениям, в которых предоставляются муниципальные услуги,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</w:t>
            </w:r>
            <w:proofErr w:type="spellStart"/>
            <w:r w:rsidRPr="00693042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69304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порядке предоставления таких услуг</w:t>
            </w:r>
          </w:p>
        </w:tc>
        <w:tc>
          <w:tcPr>
            <w:tcW w:w="7378" w:type="dxa"/>
          </w:tcPr>
          <w:p w:rsidR="009864F3" w:rsidRPr="00693042" w:rsidRDefault="009864F3" w:rsidP="00A13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042">
              <w:rPr>
                <w:rFonts w:ascii="Times New Roman" w:hAnsi="Times New Roman" w:cs="Times New Roman"/>
                <w:sz w:val="28"/>
                <w:szCs w:val="28"/>
              </w:rPr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9864F3" w:rsidRPr="00693042" w:rsidRDefault="009864F3" w:rsidP="00A13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042">
              <w:rPr>
                <w:rFonts w:ascii="Times New Roman" w:hAnsi="Times New Roman" w:cs="Times New Roman"/>
                <w:sz w:val="28"/>
                <w:szCs w:val="28"/>
              </w:rPr>
              <w:t>Помещение должно быть оборудовано:</w:t>
            </w:r>
          </w:p>
          <w:p w:rsidR="009864F3" w:rsidRPr="00693042" w:rsidRDefault="009864F3" w:rsidP="00A13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042">
              <w:rPr>
                <w:rFonts w:ascii="Times New Roman" w:hAnsi="Times New Roman" w:cs="Times New Roman"/>
                <w:sz w:val="28"/>
                <w:szCs w:val="28"/>
              </w:rPr>
              <w:t>противопожарной системой и средствами пожаротушения;</w:t>
            </w:r>
          </w:p>
          <w:p w:rsidR="009864F3" w:rsidRPr="00693042" w:rsidRDefault="009864F3" w:rsidP="00A13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042">
              <w:rPr>
                <w:rFonts w:ascii="Times New Roman" w:hAnsi="Times New Roman" w:cs="Times New Roman"/>
                <w:sz w:val="28"/>
                <w:szCs w:val="28"/>
              </w:rPr>
              <w:t>средствами оповещения о возникновении чрезвычайной ситуации;</w:t>
            </w:r>
          </w:p>
          <w:p w:rsidR="009864F3" w:rsidRPr="00693042" w:rsidRDefault="009864F3" w:rsidP="00A13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042">
              <w:rPr>
                <w:rFonts w:ascii="Times New Roman" w:hAnsi="Times New Roman" w:cs="Times New Roman"/>
                <w:sz w:val="28"/>
                <w:szCs w:val="28"/>
              </w:rPr>
              <w:t>системой охраны.</w:t>
            </w:r>
          </w:p>
          <w:p w:rsidR="009864F3" w:rsidRPr="00693042" w:rsidRDefault="009864F3" w:rsidP="00A13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042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УСЗН </w:t>
            </w:r>
            <w:proofErr w:type="gramStart"/>
            <w:r w:rsidRPr="00693042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3D5269" w:rsidRPr="006930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3D5269" w:rsidRPr="00693042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Pr="00693042">
              <w:rPr>
                <w:rFonts w:ascii="Times New Roman" w:hAnsi="Times New Roman" w:cs="Times New Roman"/>
                <w:sz w:val="28"/>
                <w:szCs w:val="28"/>
              </w:rPr>
              <w:t>г. Железногорск должно быть оборудовано информационной вывеской о наименовании органа.</w:t>
            </w:r>
          </w:p>
          <w:p w:rsidR="009864F3" w:rsidRPr="00693042" w:rsidRDefault="009864F3" w:rsidP="00A13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042">
              <w:rPr>
                <w:rFonts w:ascii="Times New Roman" w:hAnsi="Times New Roman" w:cs="Times New Roman"/>
                <w:sz w:val="28"/>
                <w:szCs w:val="28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9864F3" w:rsidRPr="00693042" w:rsidRDefault="009864F3" w:rsidP="00A13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042">
              <w:rPr>
                <w:rFonts w:ascii="Times New Roman" w:hAnsi="Times New Roman" w:cs="Times New Roman"/>
                <w:sz w:val="28"/>
                <w:szCs w:val="28"/>
              </w:rPr>
              <w:t>Фасад здания должен быть оборудован осветительными приборами.</w:t>
            </w:r>
          </w:p>
          <w:p w:rsidR="009864F3" w:rsidRPr="00693042" w:rsidRDefault="009864F3" w:rsidP="00A13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042">
              <w:rPr>
                <w:rFonts w:ascii="Times New Roman" w:hAnsi="Times New Roman" w:cs="Times New Roman"/>
                <w:sz w:val="28"/>
                <w:szCs w:val="28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9864F3" w:rsidRPr="00693042" w:rsidRDefault="009864F3" w:rsidP="00A136EB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93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Помещения для предоставления муниципальной услуги                             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 </w:t>
            </w:r>
          </w:p>
          <w:p w:rsidR="009864F3" w:rsidRPr="00693042" w:rsidRDefault="009864F3" w:rsidP="00A136EB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93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9864F3" w:rsidRPr="00693042" w:rsidRDefault="009864F3" w:rsidP="00A13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</w:t>
            </w:r>
            <w:r w:rsidRPr="00693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с указанием фамилии, имени, отчества и должности, </w:t>
            </w:r>
            <w:r w:rsidRPr="00693042">
              <w:rPr>
                <w:rFonts w:ascii="Times New Roman" w:hAnsi="Times New Roman" w:cs="Times New Roman"/>
                <w:sz w:val="28"/>
                <w:szCs w:val="28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9864F3" w:rsidRPr="00693042" w:rsidRDefault="009864F3" w:rsidP="00A136EB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93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9864F3" w:rsidRPr="00693042" w:rsidRDefault="009864F3" w:rsidP="00A136EB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93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      </w:r>
          </w:p>
          <w:p w:rsidR="009864F3" w:rsidRPr="00693042" w:rsidRDefault="009864F3" w:rsidP="00A136EB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93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693042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 w:rsidRPr="00693042">
              <w:rPr>
                <w:rFonts w:ascii="Times New Roman" w:hAnsi="Times New Roman"/>
                <w:sz w:val="28"/>
                <w:szCs w:val="28"/>
              </w:rPr>
              <w:t>Админист</w:t>
            </w:r>
            <w:r w:rsidR="003D5269" w:rsidRPr="00693042">
              <w:rPr>
                <w:rFonts w:ascii="Times New Roman" w:hAnsi="Times New Roman"/>
                <w:sz w:val="28"/>
                <w:szCs w:val="28"/>
              </w:rPr>
              <w:t>рации</w:t>
            </w:r>
            <w:proofErr w:type="gramEnd"/>
            <w:r w:rsidR="003D5269" w:rsidRPr="00693042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Pr="00693042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693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9864F3" w:rsidRPr="00693042" w:rsidRDefault="009864F3" w:rsidP="00A136EB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93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 w:rsidRPr="00693042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69304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693042">
              <w:rPr>
                <w:rFonts w:ascii="Times New Roman" w:hAnsi="Times New Roman"/>
                <w:sz w:val="28"/>
                <w:szCs w:val="28"/>
              </w:rPr>
              <w:t xml:space="preserve"> ЗАТО                             г. Железногорск</w:t>
            </w:r>
            <w:r w:rsidRPr="00693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9864F3" w:rsidRPr="00693042" w:rsidRDefault="009864F3" w:rsidP="00A136EB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93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                                                                                   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9864F3" w:rsidRPr="00693042" w:rsidRDefault="009864F3" w:rsidP="00A136EB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93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693042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69304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693042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  <w:r w:rsidRPr="00693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9864F3" w:rsidRPr="00693042" w:rsidRDefault="009864F3" w:rsidP="00A136EB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93042">
              <w:rPr>
                <w:rFonts w:ascii="Times New Roman" w:hAnsi="Times New Roman"/>
                <w:sz w:val="28"/>
                <w:szCs w:val="28"/>
              </w:rPr>
              <w:t xml:space="preserve">На территории, прилегающей к зданию УСЗН </w:t>
            </w:r>
            <w:proofErr w:type="gramStart"/>
            <w:r w:rsidRPr="0069304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693042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оборудуются места для парковки автотранспортных средств, где</w:t>
            </w:r>
            <w:r w:rsidRPr="00693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9864F3" w:rsidRPr="00693042" w:rsidRDefault="009864F3" w:rsidP="00A136EB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93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В УСЗН </w:t>
            </w:r>
            <w:proofErr w:type="gramStart"/>
            <w:r w:rsidRPr="00693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693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  обеспечивается:</w:t>
            </w:r>
          </w:p>
          <w:p w:rsidR="009864F3" w:rsidRPr="00693042" w:rsidRDefault="009864F3" w:rsidP="00A136EB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93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693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693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93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693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9864F3" w:rsidRPr="00693042" w:rsidRDefault="009864F3" w:rsidP="00A136EB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93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</w:t>
            </w:r>
            <w:proofErr w:type="gramStart"/>
            <w:r w:rsidRPr="00693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693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Железногорск;</w:t>
            </w:r>
          </w:p>
          <w:p w:rsidR="009864F3" w:rsidRPr="00693042" w:rsidRDefault="009864F3" w:rsidP="00A136EB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93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      </w:r>
            <w:r w:rsidR="00A136EB" w:rsidRPr="00693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ере социальной защиты населения.</w:t>
            </w:r>
          </w:p>
          <w:p w:rsidR="009864F3" w:rsidRPr="00693042" w:rsidRDefault="009864F3" w:rsidP="00A13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042">
              <w:rPr>
                <w:rFonts w:ascii="Times New Roman" w:hAnsi="Times New Roman" w:cs="Times New Roman"/>
                <w:sz w:val="28"/>
                <w:szCs w:val="28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9864F3" w:rsidRPr="00693042" w:rsidRDefault="009864F3" w:rsidP="00A13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042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 и текстовая информация о порядке предоставления муниципальной услуги размещается на информационных стендах, расположенных в местах предоставления муниципальной услуги (в помещении УСЗН </w:t>
            </w:r>
            <w:proofErr w:type="gramStart"/>
            <w:r w:rsidRPr="0069304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93042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Железногорск).</w:t>
            </w:r>
          </w:p>
          <w:p w:rsidR="009864F3" w:rsidRPr="00693042" w:rsidRDefault="009864F3" w:rsidP="00A13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042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</w:tc>
      </w:tr>
    </w:tbl>
    <w:p w:rsidR="002C641E" w:rsidRPr="00693042" w:rsidRDefault="002C641E" w:rsidP="009864F3">
      <w:pPr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9864F3" w:rsidRPr="00693042" w:rsidRDefault="009864F3" w:rsidP="009864F3">
      <w:pPr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693042">
        <w:rPr>
          <w:rFonts w:ascii="Times New Roman" w:hAnsi="Times New Roman"/>
          <w:sz w:val="28"/>
          <w:szCs w:val="28"/>
        </w:rPr>
        <w:t>1.</w:t>
      </w:r>
      <w:r w:rsidR="005E2EAF" w:rsidRPr="00693042">
        <w:rPr>
          <w:rFonts w:ascii="Times New Roman" w:hAnsi="Times New Roman"/>
          <w:sz w:val="28"/>
          <w:szCs w:val="28"/>
        </w:rPr>
        <w:t>3</w:t>
      </w:r>
      <w:r w:rsidRPr="00693042">
        <w:rPr>
          <w:rFonts w:ascii="Times New Roman" w:hAnsi="Times New Roman"/>
          <w:sz w:val="28"/>
          <w:szCs w:val="28"/>
        </w:rPr>
        <w:t xml:space="preserve">. Подпункт 2.15 пункта 2 Приложения № 1 к постановлению изложить в следующей редакции: 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9864F3" w:rsidRPr="00693042" w:rsidTr="00A136EB">
        <w:tc>
          <w:tcPr>
            <w:tcW w:w="2608" w:type="dxa"/>
          </w:tcPr>
          <w:p w:rsidR="009864F3" w:rsidRPr="00693042" w:rsidRDefault="009864F3" w:rsidP="00A136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3042">
              <w:rPr>
                <w:rFonts w:ascii="Times New Roman" w:hAnsi="Times New Roman" w:cs="Times New Roman"/>
                <w:sz w:val="28"/>
                <w:szCs w:val="28"/>
              </w:rPr>
              <w:t>2.15. Показатели доступности и качества муниципальных услуг</w:t>
            </w:r>
          </w:p>
        </w:tc>
        <w:tc>
          <w:tcPr>
            <w:tcW w:w="7378" w:type="dxa"/>
          </w:tcPr>
          <w:p w:rsidR="009864F3" w:rsidRPr="00693042" w:rsidRDefault="009864F3" w:rsidP="00A136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3042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муниципальной услуги:</w:t>
            </w:r>
          </w:p>
          <w:p w:rsidR="009864F3" w:rsidRPr="00693042" w:rsidRDefault="009864F3" w:rsidP="00A13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042">
              <w:rPr>
                <w:rFonts w:ascii="Times New Roman" w:hAnsi="Times New Roman" w:cs="Times New Roman"/>
                <w:sz w:val="28"/>
                <w:szCs w:val="28"/>
              </w:rPr>
              <w:t xml:space="preserve">       предоставление муниципальной услуги всем заявителям, обратившимся за ее получением в УСЗН </w:t>
            </w:r>
            <w:proofErr w:type="gramStart"/>
            <w:r w:rsidRPr="0069304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93042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9864F3" w:rsidRPr="00693042" w:rsidRDefault="009864F3" w:rsidP="00A13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042">
              <w:rPr>
                <w:rFonts w:ascii="Times New Roman" w:hAnsi="Times New Roman" w:cs="Times New Roman"/>
                <w:sz w:val="28"/>
                <w:szCs w:val="28"/>
              </w:rPr>
              <w:t xml:space="preserve">       открытость и полнота информации для заявителей о порядке и сроках предоставления муниципальной услуги;</w:t>
            </w:r>
          </w:p>
          <w:p w:rsidR="009864F3" w:rsidRPr="00693042" w:rsidRDefault="009864F3" w:rsidP="00A13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042">
              <w:rPr>
                <w:rFonts w:ascii="Times New Roman" w:hAnsi="Times New Roman" w:cs="Times New Roman"/>
                <w:sz w:val="28"/>
                <w:szCs w:val="28"/>
              </w:rPr>
              <w:t xml:space="preserve">       наличие возможности получения информации о </w:t>
            </w:r>
            <w:r w:rsidRPr="00693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 и условиях предоставления муниципальной услуги:</w:t>
            </w:r>
          </w:p>
          <w:p w:rsidR="009864F3" w:rsidRPr="00693042" w:rsidRDefault="009864F3" w:rsidP="00A136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3042">
              <w:rPr>
                <w:rFonts w:ascii="Times New Roman" w:hAnsi="Times New Roman"/>
                <w:sz w:val="28"/>
                <w:szCs w:val="28"/>
              </w:rPr>
              <w:t xml:space="preserve">       а) через информационный терминал (киоск) либо на информационных стендах;</w:t>
            </w:r>
          </w:p>
          <w:p w:rsidR="009864F3" w:rsidRPr="00693042" w:rsidRDefault="009864F3" w:rsidP="00A136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042">
              <w:rPr>
                <w:rFonts w:ascii="Times New Roman" w:hAnsi="Times New Roman"/>
                <w:sz w:val="28"/>
                <w:szCs w:val="28"/>
              </w:rPr>
              <w:t xml:space="preserve">      б) на официальных сайтах министерства социальной политики Красноярского края, муниципального образования «Закрытое административно-территориальное образование Железногорск Красноярского края», УСЗН </w:t>
            </w:r>
            <w:proofErr w:type="gramStart"/>
            <w:r w:rsidRPr="0069304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693042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="00A136EB" w:rsidRPr="00693042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693042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«Интернет»;</w:t>
            </w:r>
          </w:p>
          <w:p w:rsidR="009864F3" w:rsidRPr="00693042" w:rsidRDefault="009864F3" w:rsidP="00A13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042">
              <w:rPr>
                <w:rFonts w:ascii="Times New Roman" w:hAnsi="Times New Roman" w:cs="Times New Roman"/>
                <w:sz w:val="28"/>
                <w:szCs w:val="28"/>
              </w:rPr>
              <w:t xml:space="preserve">      в) в федеральной информационной системе «Единый портал государственных и муниципальных услуг (функций)» и на краевом портале государственных и муниципальных услуг</w:t>
            </w:r>
            <w:r w:rsidR="00AC137A" w:rsidRPr="006930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64F3" w:rsidRPr="00693042" w:rsidRDefault="009864F3" w:rsidP="00A13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042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муниципальной услуги:</w:t>
            </w:r>
          </w:p>
          <w:p w:rsidR="009864F3" w:rsidRPr="00693042" w:rsidRDefault="009864F3" w:rsidP="00A13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042">
              <w:rPr>
                <w:rFonts w:ascii="Times New Roman" w:hAnsi="Times New Roman" w:cs="Times New Roman"/>
                <w:sz w:val="28"/>
                <w:szCs w:val="28"/>
              </w:rPr>
              <w:t xml:space="preserve">      соблюдение стандарта предоставления муниципальной услуги; </w:t>
            </w:r>
          </w:p>
          <w:p w:rsidR="009864F3" w:rsidRPr="00693042" w:rsidRDefault="009864F3" w:rsidP="00A13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04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136EB" w:rsidRPr="00693042"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мест приема</w:t>
            </w:r>
            <w:r w:rsidRPr="00693042">
              <w:rPr>
                <w:rFonts w:ascii="Times New Roman" w:hAnsi="Times New Roman" w:cs="Times New Roman"/>
                <w:sz w:val="28"/>
                <w:szCs w:val="28"/>
              </w:rPr>
              <w:t xml:space="preserve">, ожидания и написания заявления; </w:t>
            </w:r>
          </w:p>
          <w:p w:rsidR="009864F3" w:rsidRPr="00693042" w:rsidRDefault="009864F3" w:rsidP="00A13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042">
              <w:rPr>
                <w:rFonts w:ascii="Times New Roman" w:hAnsi="Times New Roman" w:cs="Times New Roman"/>
                <w:sz w:val="28"/>
                <w:szCs w:val="28"/>
              </w:rPr>
              <w:t xml:space="preserve">      не более 3 (трех) взаимодействий заявителя с должностными лицами при предоставлении муниципальной услуги;</w:t>
            </w:r>
          </w:p>
          <w:p w:rsidR="009864F3" w:rsidRPr="00693042" w:rsidRDefault="009864F3" w:rsidP="00A13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042">
              <w:rPr>
                <w:rFonts w:ascii="Times New Roman" w:hAnsi="Times New Roman" w:cs="Times New Roman"/>
                <w:sz w:val="28"/>
                <w:szCs w:val="28"/>
              </w:rPr>
              <w:t xml:space="preserve">      продолжительность каждого взаимодействия заявителя с должностными лицами при предоставлении муниципальной услуги не должна превышать 20 минут (без учета ожидания в очереди);</w:t>
            </w:r>
          </w:p>
          <w:p w:rsidR="009864F3" w:rsidRPr="00693042" w:rsidRDefault="009864F3" w:rsidP="00AC13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042">
              <w:rPr>
                <w:rFonts w:ascii="Times New Roman" w:hAnsi="Times New Roman" w:cs="Times New Roman"/>
                <w:sz w:val="28"/>
                <w:szCs w:val="28"/>
              </w:rPr>
              <w:t xml:space="preserve">       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9864F3" w:rsidRPr="00693042" w:rsidRDefault="009864F3" w:rsidP="00AC13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042">
              <w:rPr>
                <w:rFonts w:ascii="Times New Roman" w:hAnsi="Times New Roman" w:cs="Times New Roman"/>
                <w:sz w:val="28"/>
                <w:szCs w:val="28"/>
              </w:rPr>
              <w:t xml:space="preserve">      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</w:tbl>
    <w:p w:rsidR="00693042" w:rsidRPr="000E3A63" w:rsidRDefault="00693042" w:rsidP="00693042">
      <w:pPr>
        <w:ind w:firstLine="709"/>
        <w:jc w:val="both"/>
        <w:rPr>
          <w:rFonts w:ascii="Arial" w:hAnsi="Arial" w:cs="Arial"/>
          <w:sz w:val="14"/>
          <w:szCs w:val="14"/>
        </w:rPr>
      </w:pPr>
    </w:p>
    <w:p w:rsidR="00693042" w:rsidRDefault="00693042" w:rsidP="00693042">
      <w:pPr>
        <w:ind w:firstLine="709"/>
        <w:jc w:val="both"/>
        <w:rPr>
          <w:rStyle w:val="FontStyle1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Раздел 5 Приложения № 1 к постановлению изложить в следующей редакции:</w:t>
      </w:r>
      <w:r w:rsidRPr="00403A8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98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693042" w:rsidRPr="00665803" w:rsidTr="007D171D">
        <w:trPr>
          <w:trHeight w:val="467"/>
        </w:trPr>
        <w:tc>
          <w:tcPr>
            <w:tcW w:w="9986" w:type="dxa"/>
            <w:gridSpan w:val="2"/>
          </w:tcPr>
          <w:p w:rsidR="00693042" w:rsidRPr="004F5261" w:rsidRDefault="00693042" w:rsidP="007D1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693042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693042" w:rsidRPr="004F5261" w:rsidRDefault="00693042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5.1. Информация о праве заявителей</w:t>
            </w:r>
          </w:p>
        </w:tc>
        <w:tc>
          <w:tcPr>
            <w:tcW w:w="7378" w:type="dxa"/>
          </w:tcPr>
          <w:p w:rsidR="00693042" w:rsidRPr="004F5261" w:rsidRDefault="0069304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Жалобу на решение и (или) действие (бездействие) органа, предоставляющего муниципальную услугу, и его должностных лиц при предоставлении муниципальной услуги вправе подать физическое или юридическое лицо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br/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заявитель), обратившиеся в органы, предоставляющие муниципальные услуги, с запросом о предоставлении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муниципальной услуги,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выра</w:t>
            </w:r>
            <w:r>
              <w:rPr>
                <w:rFonts w:ascii="Times New Roman" w:hAnsi="Times New Roman"/>
                <w:sz w:val="28"/>
                <w:szCs w:val="28"/>
              </w:rPr>
              <w:t>женным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устной, письменной или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электронной форме</w:t>
            </w:r>
          </w:p>
        </w:tc>
      </w:tr>
      <w:tr w:rsidR="00693042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693042" w:rsidRPr="004F5261" w:rsidRDefault="00693042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 Предмет досудебного (внесудебного) обжалования</w:t>
            </w:r>
          </w:p>
        </w:tc>
        <w:tc>
          <w:tcPr>
            <w:tcW w:w="7378" w:type="dxa"/>
          </w:tcPr>
          <w:p w:rsidR="00693042" w:rsidRPr="004F5261" w:rsidRDefault="0069304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Заявитель обращается с жалобой в следующих случаях:</w:t>
            </w:r>
          </w:p>
          <w:p w:rsidR="00693042" w:rsidRPr="004F5261" w:rsidRDefault="0069304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693042" w:rsidRPr="004F5261" w:rsidRDefault="0069304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693042" w:rsidRPr="004F5261" w:rsidRDefault="0069304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3) требование представления заявителем документов, не предусмотренных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для предоставления муниципальной услуги;</w:t>
            </w:r>
          </w:p>
          <w:p w:rsidR="00693042" w:rsidRPr="004F5261" w:rsidRDefault="0069304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4) отказ заявителю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для предоставления муниципальной услуги;</w:t>
            </w:r>
          </w:p>
          <w:p w:rsidR="00693042" w:rsidRPr="004F5261" w:rsidRDefault="0069304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Железногорск;</w:t>
            </w:r>
          </w:p>
          <w:p w:rsidR="00693042" w:rsidRPr="004F5261" w:rsidRDefault="0069304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6) требование внесения заявителем  при предоставлении муниципальной услуги платы, не предусмотренной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Железногорск;</w:t>
            </w:r>
          </w:p>
          <w:p w:rsidR="00693042" w:rsidRPr="004F5261" w:rsidRDefault="0069304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7)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      </w:r>
            <w:proofErr w:type="gramEnd"/>
          </w:p>
          <w:p w:rsidR="00693042" w:rsidRPr="004F5261" w:rsidRDefault="0069304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жалоба подается через представителя заявителя, представляется документ, подтверждающий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полномочия на осуществление действий от имени заявителя</w:t>
            </w:r>
          </w:p>
        </w:tc>
      </w:tr>
      <w:tr w:rsidR="00693042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693042" w:rsidRPr="004F5261" w:rsidRDefault="00693042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 Основания для начала процедуры досудебного (внесудебного) обжалования</w:t>
            </w:r>
          </w:p>
        </w:tc>
        <w:tc>
          <w:tcPr>
            <w:tcW w:w="7378" w:type="dxa"/>
          </w:tcPr>
          <w:p w:rsidR="00693042" w:rsidRPr="004F5261" w:rsidRDefault="0069304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Прием жалобы в письменной форме на бумажном носителе или в электронной форме.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должна содержать: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наименование органа, предоставляющего муниципальную услугу, должностного лица органа, предоставляющего муниципальную услугу;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которым должен быть направлен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ответ заявителю;</w:t>
            </w:r>
            <w:proofErr w:type="gramEnd"/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Прием жалоб в письменной форме осуществляется: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органом, предоставляющим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) вышестоящим органом, в подчи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нении которого находится орган,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предоставляющий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муниципальную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услугу.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Время приема жалоб в органе, предоставляющем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 услуги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, должно совпадать со временем предоставления муниципальных услуг.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в письменной фо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рме может быть также направлена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по почте.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В случае подачи жалобы при личном приеме заявитель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представляет документ, удостоверяющий его личность в соответствии с законодательством Российской Федерации.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P49"/>
            <w:bookmarkEnd w:id="0"/>
            <w:r w:rsidRPr="004F5261">
              <w:rPr>
                <w:rFonts w:ascii="Times New Roman" w:hAnsi="Times New Roman"/>
                <w:sz w:val="28"/>
                <w:szCs w:val="28"/>
              </w:rPr>
              <w:t>В электронной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форме жалоба может быть подана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заявителем посредством: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официального сайта органа, предоставляющего муниципальную услугу, в информационно-телекоммуникационной сети «Интернет»;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краевого портала государственных и муниципальных услуг (функций).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693042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693042" w:rsidRPr="004F5261" w:rsidRDefault="00693042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7378" w:type="dxa"/>
          </w:tcPr>
          <w:p w:rsidR="00693042" w:rsidRPr="004F5261" w:rsidRDefault="0069304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693042" w:rsidRPr="004F5261" w:rsidRDefault="0069304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  <w:p w:rsidR="00693042" w:rsidRPr="004F5261" w:rsidRDefault="0069304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042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693042" w:rsidRPr="004F5261" w:rsidRDefault="00693042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5.5. Органы местного самоуправления и должностные лица, которым может быть направлена жалоба заявителя в досудебном (внесудебном) порядке</w:t>
            </w:r>
          </w:p>
        </w:tc>
        <w:tc>
          <w:tcPr>
            <w:tcW w:w="7378" w:type="dxa"/>
          </w:tcPr>
          <w:p w:rsidR="00693042" w:rsidRPr="004F5261" w:rsidRDefault="0069304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г. Железногорск.</w:t>
            </w:r>
          </w:p>
          <w:p w:rsidR="00693042" w:rsidRPr="004F5261" w:rsidRDefault="0069304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Глава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693042" w:rsidRPr="004F5261" w:rsidRDefault="0069304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Должностное лицо, наделенное полномочиями по рассмотрению жалоб, определяется органом, обеспечивает:</w:t>
            </w:r>
          </w:p>
          <w:p w:rsidR="00693042" w:rsidRPr="004F5261" w:rsidRDefault="00693042" w:rsidP="007D171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      а) прием и рассмотрение жалоб в соответствии с требованиями главы 2.1 Федерального закона «</w:t>
            </w: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организации предоставления государственных и муниципальных услуг»;</w:t>
            </w:r>
          </w:p>
          <w:p w:rsidR="00693042" w:rsidRPr="004F5261" w:rsidRDefault="0069304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б) направление жалоб в уполномоченный на их рассмотрение орган.</w:t>
            </w:r>
          </w:p>
          <w:p w:rsidR="00693042" w:rsidRPr="004F5261" w:rsidRDefault="00693042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Жалобы на решения, принятые руководителем органа, предоставляющего муниципальную услугу, подаются в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693042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693042" w:rsidRPr="004F5261" w:rsidRDefault="00693042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5.6. Сроки рассмотрения жалобы</w:t>
            </w:r>
          </w:p>
        </w:tc>
        <w:tc>
          <w:tcPr>
            <w:tcW w:w="7378" w:type="dxa"/>
          </w:tcPr>
          <w:p w:rsidR="00693042" w:rsidRPr="004F5261" w:rsidRDefault="0069304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Поступившая жалоба подлежит регистрации не позднее рабочего дня, следующего за днем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ее поступления. Жалоба подлежит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В случае если жалоба подана заявителем в орган,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на ее рассмотрение, и в письменной форме информирует заявителя о направлении жалобы на рассмотрение.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При рассмотрении жалобы должностное лицо или орган,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693042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693042" w:rsidRPr="004F5261" w:rsidRDefault="00693042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5.7. Результаты досудебного (внесудебного) обжалования</w:t>
            </w:r>
          </w:p>
        </w:tc>
        <w:tc>
          <w:tcPr>
            <w:tcW w:w="7378" w:type="dxa"/>
          </w:tcPr>
          <w:p w:rsidR="00693042" w:rsidRPr="004F5261" w:rsidRDefault="0069304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ЗАТО Железногорск, а также в иных формах;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отказывают в удовлетворении жалобы.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Решение принимается в форме акта уполномоченного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br/>
              <w:t>на рассмотрение жалобы должностного лица или органа.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указаны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дается.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в) подача жалобы лицом, полномочия которого не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подтверждены;</w:t>
            </w:r>
          </w:p>
          <w:p w:rsidR="00693042" w:rsidRPr="004F5261" w:rsidRDefault="00693042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</w:tbl>
    <w:p w:rsidR="00693042" w:rsidRDefault="00693042" w:rsidP="00693042">
      <w:pPr>
        <w:jc w:val="both"/>
        <w:rPr>
          <w:rStyle w:val="FontStyle14"/>
        </w:rPr>
      </w:pPr>
    </w:p>
    <w:p w:rsidR="002C641E" w:rsidRPr="00693042" w:rsidRDefault="002C641E" w:rsidP="002C641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3042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69304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93042">
        <w:rPr>
          <w:rFonts w:ascii="Times New Roman" w:hAnsi="Times New Roman"/>
          <w:sz w:val="28"/>
          <w:szCs w:val="28"/>
        </w:rPr>
        <w:t xml:space="preserve"> ЗАТО </w:t>
      </w:r>
      <w:r w:rsidR="003D5269" w:rsidRPr="00693042">
        <w:rPr>
          <w:rFonts w:ascii="Times New Roman" w:hAnsi="Times New Roman"/>
          <w:sz w:val="28"/>
          <w:szCs w:val="28"/>
        </w:rPr>
        <w:t>г. Железногорск</w:t>
      </w:r>
      <w:r w:rsidRPr="00693042">
        <w:rPr>
          <w:rFonts w:ascii="Times New Roman" w:hAnsi="Times New Roman"/>
          <w:sz w:val="28"/>
          <w:szCs w:val="28"/>
        </w:rPr>
        <w:t xml:space="preserve"> (</w:t>
      </w:r>
      <w:r w:rsidR="00081ECE" w:rsidRPr="00693042">
        <w:rPr>
          <w:rFonts w:ascii="Times New Roman" w:hAnsi="Times New Roman"/>
          <w:sz w:val="28"/>
          <w:szCs w:val="28"/>
        </w:rPr>
        <w:t>В.А. Архипов</w:t>
      </w:r>
      <w:r w:rsidRPr="00693042">
        <w:rPr>
          <w:rFonts w:ascii="Times New Roman" w:hAnsi="Times New Roman"/>
          <w:sz w:val="28"/>
          <w:szCs w:val="28"/>
        </w:rPr>
        <w:t>) довести настоящее постановление до сведения  населения через газету «Город и горожане».</w:t>
      </w:r>
    </w:p>
    <w:p w:rsidR="00827F4A" w:rsidRPr="00693042" w:rsidRDefault="00827F4A" w:rsidP="00827F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3042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69304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93042">
        <w:rPr>
          <w:rFonts w:ascii="Times New Roman" w:hAnsi="Times New Roman"/>
          <w:sz w:val="28"/>
          <w:szCs w:val="28"/>
        </w:rPr>
        <w:t xml:space="preserve"> ЗАТО г.</w:t>
      </w:r>
      <w:r w:rsidR="003E1098" w:rsidRPr="00693042">
        <w:rPr>
          <w:rFonts w:ascii="Times New Roman" w:hAnsi="Times New Roman"/>
          <w:sz w:val="28"/>
          <w:szCs w:val="28"/>
        </w:rPr>
        <w:t xml:space="preserve"> </w:t>
      </w:r>
      <w:r w:rsidRPr="00693042">
        <w:rPr>
          <w:rFonts w:ascii="Times New Roman" w:hAnsi="Times New Roman"/>
          <w:sz w:val="28"/>
          <w:szCs w:val="28"/>
        </w:rPr>
        <w:t>Железногорск      (И.С.</w:t>
      </w:r>
      <w:r w:rsidR="000641B0" w:rsidRPr="00693042">
        <w:rPr>
          <w:rFonts w:ascii="Times New Roman" w:hAnsi="Times New Roman"/>
          <w:sz w:val="28"/>
          <w:szCs w:val="28"/>
        </w:rPr>
        <w:t xml:space="preserve"> </w:t>
      </w:r>
      <w:r w:rsidRPr="00693042">
        <w:rPr>
          <w:rFonts w:ascii="Times New Roman" w:hAnsi="Times New Roman"/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621921" w:rsidRPr="00693042">
        <w:rPr>
          <w:rFonts w:ascii="Times New Roman" w:hAnsi="Times New Roman"/>
          <w:sz w:val="28"/>
          <w:szCs w:val="28"/>
        </w:rPr>
        <w:t>«</w:t>
      </w:r>
      <w:r w:rsidRPr="00693042">
        <w:rPr>
          <w:rFonts w:ascii="Times New Roman" w:hAnsi="Times New Roman"/>
          <w:sz w:val="28"/>
          <w:szCs w:val="28"/>
        </w:rPr>
        <w:t>Интернет</w:t>
      </w:r>
      <w:r w:rsidR="00621921" w:rsidRPr="00693042">
        <w:rPr>
          <w:rFonts w:ascii="Times New Roman" w:hAnsi="Times New Roman"/>
          <w:sz w:val="28"/>
          <w:szCs w:val="28"/>
        </w:rPr>
        <w:t>»</w:t>
      </w:r>
      <w:r w:rsidRPr="00693042">
        <w:rPr>
          <w:rFonts w:ascii="Times New Roman" w:hAnsi="Times New Roman"/>
          <w:sz w:val="28"/>
          <w:szCs w:val="28"/>
        </w:rPr>
        <w:t>.</w:t>
      </w:r>
    </w:p>
    <w:p w:rsidR="00827F4A" w:rsidRPr="00693042" w:rsidRDefault="00827F4A" w:rsidP="00827F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3042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заместителя Главы </w:t>
      </w:r>
      <w:proofErr w:type="gramStart"/>
      <w:r w:rsidRPr="0069304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93042">
        <w:rPr>
          <w:rFonts w:ascii="Times New Roman" w:hAnsi="Times New Roman"/>
          <w:sz w:val="28"/>
          <w:szCs w:val="28"/>
        </w:rPr>
        <w:t xml:space="preserve"> ЗАТО г.</w:t>
      </w:r>
      <w:r w:rsidR="003E1098" w:rsidRPr="00693042">
        <w:rPr>
          <w:rFonts w:ascii="Times New Roman" w:hAnsi="Times New Roman"/>
          <w:sz w:val="28"/>
          <w:szCs w:val="28"/>
        </w:rPr>
        <w:t xml:space="preserve"> </w:t>
      </w:r>
      <w:r w:rsidRPr="00693042">
        <w:rPr>
          <w:rFonts w:ascii="Times New Roman" w:hAnsi="Times New Roman"/>
          <w:sz w:val="28"/>
          <w:szCs w:val="28"/>
        </w:rPr>
        <w:t xml:space="preserve">Железногорск по социальным вопросам В.Ю. Фомаиди.  </w:t>
      </w:r>
    </w:p>
    <w:p w:rsidR="00827F4A" w:rsidRPr="00693042" w:rsidRDefault="00827F4A" w:rsidP="00827F4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3042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 w:rsidRPr="0069304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D5269" w:rsidRPr="00693042" w:rsidRDefault="003D5269" w:rsidP="00827F4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D5269" w:rsidRPr="00693042" w:rsidRDefault="003D5269" w:rsidP="00827F4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27F4A" w:rsidRPr="00693042" w:rsidRDefault="00827F4A" w:rsidP="00827F4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3042"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r w:rsidR="005612FD" w:rsidRPr="0069304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3042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  </w:t>
      </w:r>
      <w:r w:rsidR="005612FD" w:rsidRPr="006930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6930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</w:t>
      </w:r>
      <w:r w:rsidR="00DD4BD0" w:rsidRPr="006930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6930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С.Е.</w:t>
      </w:r>
      <w:r w:rsidR="000641B0" w:rsidRPr="0069304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3042">
        <w:rPr>
          <w:rFonts w:ascii="Times New Roman" w:eastAsiaTheme="minorHAnsi" w:hAnsi="Times New Roman"/>
          <w:sz w:val="28"/>
          <w:szCs w:val="28"/>
          <w:lang w:eastAsia="en-US"/>
        </w:rPr>
        <w:t>Пешков</w:t>
      </w:r>
    </w:p>
    <w:p w:rsidR="00827F4A" w:rsidRDefault="00827F4A" w:rsidP="00827F4A"/>
    <w:p w:rsidR="004136F0" w:rsidRDefault="004136F0"/>
    <w:sectPr w:rsidR="004136F0" w:rsidSect="00866DDC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6EB" w:rsidRDefault="00A136EB" w:rsidP="00866DDC">
      <w:r>
        <w:separator/>
      </w:r>
    </w:p>
  </w:endnote>
  <w:endnote w:type="continuationSeparator" w:id="0">
    <w:p w:rsidR="00A136EB" w:rsidRDefault="00A136EB" w:rsidP="00866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6EB" w:rsidRDefault="00A136EB" w:rsidP="00866DDC">
      <w:r>
        <w:separator/>
      </w:r>
    </w:p>
  </w:footnote>
  <w:footnote w:type="continuationSeparator" w:id="0">
    <w:p w:rsidR="00A136EB" w:rsidRDefault="00A136EB" w:rsidP="00866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20607"/>
      <w:docPartObj>
        <w:docPartGallery w:val="Page Numbers (Top of Page)"/>
        <w:docPartUnique/>
      </w:docPartObj>
    </w:sdtPr>
    <w:sdtContent>
      <w:p w:rsidR="00A136EB" w:rsidRDefault="00917DC8">
        <w:pPr>
          <w:pStyle w:val="a9"/>
          <w:jc w:val="center"/>
        </w:pPr>
        <w:fldSimple w:instr=" PAGE   \* MERGEFORMAT ">
          <w:r w:rsidR="000E3974">
            <w:rPr>
              <w:noProof/>
            </w:rPr>
            <w:t>11</w:t>
          </w:r>
        </w:fldSimple>
      </w:p>
    </w:sdtContent>
  </w:sdt>
  <w:p w:rsidR="00A136EB" w:rsidRDefault="00A136E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858"/>
    <w:multiLevelType w:val="multilevel"/>
    <w:tmpl w:val="344E151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37E6F7C"/>
    <w:multiLevelType w:val="multilevel"/>
    <w:tmpl w:val="6F080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7327E9E"/>
    <w:multiLevelType w:val="multilevel"/>
    <w:tmpl w:val="9D8C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30100E52"/>
    <w:multiLevelType w:val="multilevel"/>
    <w:tmpl w:val="451803E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F4A"/>
    <w:rsid w:val="00046EF6"/>
    <w:rsid w:val="000641B0"/>
    <w:rsid w:val="00081ECE"/>
    <w:rsid w:val="000D4757"/>
    <w:rsid w:val="000D56C7"/>
    <w:rsid w:val="000E3974"/>
    <w:rsid w:val="001366DA"/>
    <w:rsid w:val="001C5A9A"/>
    <w:rsid w:val="001D3780"/>
    <w:rsid w:val="001F715A"/>
    <w:rsid w:val="00283C5A"/>
    <w:rsid w:val="0029682E"/>
    <w:rsid w:val="002A56D3"/>
    <w:rsid w:val="002C641E"/>
    <w:rsid w:val="002D0F68"/>
    <w:rsid w:val="00305005"/>
    <w:rsid w:val="003226DE"/>
    <w:rsid w:val="00365E9D"/>
    <w:rsid w:val="00382341"/>
    <w:rsid w:val="003D5269"/>
    <w:rsid w:val="003E1098"/>
    <w:rsid w:val="004136F0"/>
    <w:rsid w:val="004D4DF7"/>
    <w:rsid w:val="004E553A"/>
    <w:rsid w:val="00533054"/>
    <w:rsid w:val="005612FD"/>
    <w:rsid w:val="005B313D"/>
    <w:rsid w:val="005E2EAF"/>
    <w:rsid w:val="006007A6"/>
    <w:rsid w:val="0061700D"/>
    <w:rsid w:val="00621921"/>
    <w:rsid w:val="00633B0C"/>
    <w:rsid w:val="00693042"/>
    <w:rsid w:val="006C09CA"/>
    <w:rsid w:val="006D000F"/>
    <w:rsid w:val="006E35EB"/>
    <w:rsid w:val="006E37CF"/>
    <w:rsid w:val="00747402"/>
    <w:rsid w:val="007562CF"/>
    <w:rsid w:val="007657A6"/>
    <w:rsid w:val="007A1154"/>
    <w:rsid w:val="007B1F75"/>
    <w:rsid w:val="007C022E"/>
    <w:rsid w:val="007E5879"/>
    <w:rsid w:val="00827F4A"/>
    <w:rsid w:val="00846F7A"/>
    <w:rsid w:val="00857A3A"/>
    <w:rsid w:val="00862FF2"/>
    <w:rsid w:val="00866DDC"/>
    <w:rsid w:val="008854C8"/>
    <w:rsid w:val="008B7C37"/>
    <w:rsid w:val="00905891"/>
    <w:rsid w:val="0091193B"/>
    <w:rsid w:val="00917DC8"/>
    <w:rsid w:val="009314FC"/>
    <w:rsid w:val="00963E05"/>
    <w:rsid w:val="009864F3"/>
    <w:rsid w:val="00A136EB"/>
    <w:rsid w:val="00A7135E"/>
    <w:rsid w:val="00AC137A"/>
    <w:rsid w:val="00B414A8"/>
    <w:rsid w:val="00B777BE"/>
    <w:rsid w:val="00BC475E"/>
    <w:rsid w:val="00CC7CB1"/>
    <w:rsid w:val="00D73FDE"/>
    <w:rsid w:val="00DC22D3"/>
    <w:rsid w:val="00DD4BD0"/>
    <w:rsid w:val="00DD6053"/>
    <w:rsid w:val="00DF6889"/>
    <w:rsid w:val="00E42263"/>
    <w:rsid w:val="00E52D0B"/>
    <w:rsid w:val="00EA4479"/>
    <w:rsid w:val="00F130D9"/>
    <w:rsid w:val="00F204C2"/>
    <w:rsid w:val="00F87511"/>
    <w:rsid w:val="00FA5C18"/>
    <w:rsid w:val="00FD012E"/>
    <w:rsid w:val="00FF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4A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7F4A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F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27F4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827F4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827F4A"/>
    <w:pPr>
      <w:ind w:left="720"/>
      <w:contextualSpacing/>
    </w:pPr>
  </w:style>
  <w:style w:type="paragraph" w:customStyle="1" w:styleId="a4">
    <w:name w:val="Заявление"/>
    <w:basedOn w:val="a"/>
    <w:next w:val="a5"/>
    <w:rsid w:val="00827F4A"/>
  </w:style>
  <w:style w:type="table" w:styleId="a6">
    <w:name w:val="Table Grid"/>
    <w:basedOn w:val="a1"/>
    <w:uiPriority w:val="59"/>
    <w:rsid w:val="00827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827F4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7F4A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F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66D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6DDC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66D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66DDC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FD012E"/>
    <w:rPr>
      <w:rFonts w:ascii="Arial" w:hAnsi="Arial" w:cs="Arial"/>
      <w:sz w:val="14"/>
      <w:szCs w:val="14"/>
    </w:rPr>
  </w:style>
  <w:style w:type="paragraph" w:customStyle="1" w:styleId="11">
    <w:name w:val="Обычный1"/>
    <w:rsid w:val="00FD012E"/>
    <w:pPr>
      <w:widowControl w:val="0"/>
      <w:suppressAutoHyphens/>
      <w:snapToGrid w:val="0"/>
      <w:spacing w:after="0" w:line="240" w:lineRule="auto"/>
      <w:ind w:left="80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9864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3203</Words>
  <Characters>18262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20</cp:revision>
  <cp:lastPrinted>2015-08-17T04:30:00Z</cp:lastPrinted>
  <dcterms:created xsi:type="dcterms:W3CDTF">2015-07-08T06:55:00Z</dcterms:created>
  <dcterms:modified xsi:type="dcterms:W3CDTF">2016-03-23T05:23:00Z</dcterms:modified>
</cp:coreProperties>
</file>